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C7" w:rsidRPr="00622FDE" w:rsidRDefault="00622FDE" w:rsidP="00622FDE">
      <w:pPr>
        <w:jc w:val="center"/>
        <w:rPr>
          <w:b/>
          <w:sz w:val="32"/>
          <w:szCs w:val="32"/>
        </w:rPr>
      </w:pPr>
      <w:r w:rsidRPr="00622FDE">
        <w:rPr>
          <w:b/>
          <w:sz w:val="32"/>
          <w:szCs w:val="32"/>
        </w:rPr>
        <w:t>Portfolios as Reflection, Integration, Publication, Communication</w:t>
      </w:r>
    </w:p>
    <w:p w:rsidR="00622FDE" w:rsidRDefault="00622FDE" w:rsidP="00622FDE">
      <w:pPr>
        <w:jc w:val="center"/>
      </w:pPr>
      <w:r>
        <w:t>b</w:t>
      </w:r>
      <w:bookmarkStart w:id="0" w:name="_GoBack"/>
      <w:bookmarkEnd w:id="0"/>
      <w:r>
        <w:t>y Susan Oaks</w:t>
      </w:r>
    </w:p>
    <w:p w:rsidR="00622FDE" w:rsidRDefault="00622FDE">
      <w:r>
        <w:rPr>
          <w:noProof/>
        </w:rPr>
        <w:drawing>
          <wp:inline distT="0" distB="0" distL="0" distR="0" wp14:anchorId="5CD70BE2" wp14:editId="6E9AF69F">
            <wp:extent cx="5943600" cy="306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E" w:rsidRDefault="00622FDE">
      <w:r>
        <w:rPr>
          <w:noProof/>
        </w:rPr>
        <w:drawing>
          <wp:inline distT="0" distB="0" distL="0" distR="0" wp14:anchorId="186E0D8C" wp14:editId="544B3C74">
            <wp:extent cx="5943600" cy="3698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E" w:rsidRDefault="00622FDE">
      <w:r>
        <w:rPr>
          <w:noProof/>
        </w:rPr>
        <w:lastRenderedPageBreak/>
        <w:drawing>
          <wp:inline distT="0" distB="0" distL="0" distR="0" wp14:anchorId="516B6B6E" wp14:editId="2C07346A">
            <wp:extent cx="5943600" cy="3469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E" w:rsidRDefault="00622FDE">
      <w:r>
        <w:rPr>
          <w:noProof/>
        </w:rPr>
        <w:drawing>
          <wp:inline distT="0" distB="0" distL="0" distR="0" wp14:anchorId="6FFA8C28" wp14:editId="7CF0398E">
            <wp:extent cx="5943600" cy="18256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E" w:rsidRDefault="00622FDE">
      <w:r>
        <w:rPr>
          <w:noProof/>
        </w:rPr>
        <w:lastRenderedPageBreak/>
        <w:drawing>
          <wp:inline distT="0" distB="0" distL="0" distR="0" wp14:anchorId="0E9DBE8C" wp14:editId="416295A1">
            <wp:extent cx="5943600" cy="3068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63A3"/>
    <w:multiLevelType w:val="multilevel"/>
    <w:tmpl w:val="44B0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406A"/>
    <w:multiLevelType w:val="multilevel"/>
    <w:tmpl w:val="E79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16557"/>
    <w:multiLevelType w:val="multilevel"/>
    <w:tmpl w:val="FC5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71DB3"/>
    <w:multiLevelType w:val="multilevel"/>
    <w:tmpl w:val="0CE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C7"/>
    <w:rsid w:val="001E4DC7"/>
    <w:rsid w:val="005B7024"/>
    <w:rsid w:val="006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852E4-AB7B-42A2-A96A-F3B44E88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D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45084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07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5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81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Oaks</dc:creator>
  <cp:keywords/>
  <dc:description/>
  <cp:lastModifiedBy>Susan Oaks</cp:lastModifiedBy>
  <cp:revision>1</cp:revision>
  <dcterms:created xsi:type="dcterms:W3CDTF">2015-10-01T19:32:00Z</dcterms:created>
  <dcterms:modified xsi:type="dcterms:W3CDTF">2015-10-01T20:18:00Z</dcterms:modified>
</cp:coreProperties>
</file>